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FD381" w14:textId="67F77577" w:rsidR="0050253A" w:rsidRPr="002512A8" w:rsidRDefault="0050253A" w:rsidP="0050253A">
      <w:pPr>
        <w:pStyle w:val="2nesltext"/>
        <w:contextualSpacing/>
        <w:jc w:val="center"/>
        <w:rPr>
          <w:b/>
          <w:sz w:val="28"/>
        </w:rPr>
      </w:pPr>
      <w:r w:rsidRPr="002512A8">
        <w:rPr>
          <w:b/>
          <w:sz w:val="28"/>
        </w:rPr>
        <w:t xml:space="preserve">Příloha č. </w:t>
      </w:r>
      <w:r>
        <w:rPr>
          <w:b/>
          <w:sz w:val="28"/>
        </w:rPr>
        <w:t>1</w:t>
      </w:r>
      <w:r w:rsidRPr="002512A8">
        <w:rPr>
          <w:b/>
          <w:sz w:val="28"/>
        </w:rPr>
        <w:t xml:space="preserve"> </w:t>
      </w:r>
      <w:r w:rsidR="003F4E2A">
        <w:rPr>
          <w:b/>
          <w:sz w:val="28"/>
        </w:rPr>
        <w:t>dokumentac</w:t>
      </w:r>
      <w:r w:rsidR="00727A6C">
        <w:rPr>
          <w:b/>
          <w:sz w:val="28"/>
        </w:rPr>
        <w:t>e</w:t>
      </w:r>
      <w:r w:rsidR="00DB43EB">
        <w:rPr>
          <w:b/>
          <w:sz w:val="28"/>
        </w:rPr>
        <w:t xml:space="preserve"> zadávacího řízení</w:t>
      </w:r>
    </w:p>
    <w:p w14:paraId="05A1B988" w14:textId="77777777" w:rsidR="0050253A" w:rsidRPr="002512A8" w:rsidRDefault="00F43946" w:rsidP="0050253A">
      <w:pPr>
        <w:pStyle w:val="2nesltext"/>
        <w:contextualSpacing/>
        <w:jc w:val="center"/>
        <w:rPr>
          <w:b/>
          <w:sz w:val="28"/>
        </w:rPr>
      </w:pPr>
      <w:r>
        <w:rPr>
          <w:b/>
          <w:sz w:val="28"/>
        </w:rPr>
        <w:t>-</w:t>
      </w:r>
    </w:p>
    <w:p w14:paraId="28575CB1" w14:textId="6E347DF2" w:rsidR="0050253A" w:rsidRPr="002512A8" w:rsidRDefault="003B11B1" w:rsidP="003B11B1">
      <w:pPr>
        <w:pStyle w:val="2nesltext"/>
        <w:tabs>
          <w:tab w:val="center" w:pos="4536"/>
          <w:tab w:val="right" w:pos="9072"/>
        </w:tabs>
        <w:spacing w:after="600"/>
        <w:jc w:val="left"/>
        <w:rPr>
          <w:b/>
          <w:sz w:val="28"/>
        </w:rPr>
      </w:pPr>
      <w:r>
        <w:rPr>
          <w:b/>
          <w:sz w:val="28"/>
        </w:rPr>
        <w:tab/>
      </w:r>
      <w:r w:rsidR="00664EC4">
        <w:rPr>
          <w:b/>
          <w:sz w:val="28"/>
        </w:rPr>
        <w:t>Předloha</w:t>
      </w:r>
      <w:r w:rsidR="0050253A">
        <w:rPr>
          <w:b/>
          <w:sz w:val="28"/>
        </w:rPr>
        <w:t xml:space="preserve"> krycího listu</w:t>
      </w:r>
      <w:r w:rsidR="00C063E0">
        <w:rPr>
          <w:b/>
          <w:sz w:val="28"/>
        </w:rPr>
        <w:t xml:space="preserve"> nabídky</w:t>
      </w:r>
      <w:r>
        <w:rPr>
          <w:b/>
          <w:sz w:val="28"/>
        </w:rPr>
        <w:tab/>
      </w:r>
    </w:p>
    <w:p w14:paraId="3A8BB450" w14:textId="77777777" w:rsidR="0050253A" w:rsidRPr="00FD771E" w:rsidRDefault="0050253A" w:rsidP="0050253A">
      <w:pPr>
        <w:pStyle w:val="2nesltext"/>
        <w:jc w:val="center"/>
        <w:rPr>
          <w:b/>
          <w:sz w:val="28"/>
        </w:rPr>
      </w:pPr>
      <w:r>
        <w:rPr>
          <w:b/>
          <w:sz w:val="28"/>
        </w:rPr>
        <w:t xml:space="preserve">Krycí list </w:t>
      </w:r>
      <w:r w:rsidR="00C063E0">
        <w:rPr>
          <w:b/>
          <w:sz w:val="28"/>
        </w:rPr>
        <w:t>nabídky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161B4F" w:rsidRPr="00CC5EF8" w14:paraId="0B44B7D4" w14:textId="77777777" w:rsidTr="00EA4F56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913BE1" w14:textId="77777777" w:rsidR="00161B4F" w:rsidRPr="0050253A" w:rsidRDefault="00161B4F" w:rsidP="00A42931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Název</w:t>
            </w:r>
            <w:r w:rsidR="00A42931" w:rsidRPr="0050253A">
              <w:rPr>
                <w:rFonts w:ascii="Calibri" w:hAnsi="Calibri"/>
                <w:b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veřejné</w:t>
            </w:r>
            <w:r w:rsidR="00A42931" w:rsidRPr="0050253A">
              <w:rPr>
                <w:rFonts w:ascii="Calibri" w:hAnsi="Calibri"/>
                <w:b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zakázky: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AB2DFEA" w14:textId="78E03571" w:rsidR="00161B4F" w:rsidRPr="006C5F08" w:rsidRDefault="00B432FE" w:rsidP="002E5D9B">
            <w:pPr>
              <w:pStyle w:val="Zkladntext"/>
              <w:jc w:val="center"/>
              <w:rPr>
                <w:rFonts w:ascii="Calibri" w:hAnsi="Calibri"/>
                <w:bCs w:val="0"/>
                <w:sz w:val="22"/>
                <w:szCs w:val="20"/>
              </w:rPr>
            </w:pPr>
            <w:r>
              <w:rPr>
                <w:rFonts w:ascii="Calibri" w:hAnsi="Calibri"/>
                <w:bCs w:val="0"/>
                <w:sz w:val="22"/>
                <w:lang w:bidi="en-US"/>
              </w:rPr>
              <w:t>Biochemická a imunochemická linka</w:t>
            </w:r>
            <w:r w:rsidR="00EC6F7E">
              <w:rPr>
                <w:rFonts w:ascii="Calibri" w:hAnsi="Calibri"/>
                <w:bCs w:val="0"/>
                <w:sz w:val="22"/>
                <w:lang w:bidi="en-US"/>
              </w:rPr>
              <w:t xml:space="preserve"> II</w:t>
            </w:r>
          </w:p>
        </w:tc>
      </w:tr>
      <w:tr w:rsidR="00161B4F" w:rsidRPr="00CC5EF8" w14:paraId="30234616" w14:textId="77777777" w:rsidTr="00B94D04">
        <w:trPr>
          <w:trHeight w:val="340"/>
        </w:trPr>
        <w:tc>
          <w:tcPr>
            <w:tcW w:w="9142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4CECBF" w14:textId="77777777" w:rsidR="00161B4F" w:rsidRPr="0050253A" w:rsidRDefault="00664EC4" w:rsidP="00664EC4">
            <w:pPr>
              <w:rPr>
                <w:rFonts w:ascii="Calibri" w:hAnsi="Calibri"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Účastník</w:t>
            </w:r>
            <w:r w:rsidR="003F15D2">
              <w:rPr>
                <w:rFonts w:ascii="Calibri" w:hAnsi="Calibri"/>
                <w:b/>
                <w:sz w:val="22"/>
                <w:szCs w:val="20"/>
              </w:rPr>
              <w:t xml:space="preserve"> zadávacího řízení</w:t>
            </w:r>
            <w:r w:rsidR="00161B4F" w:rsidRPr="0050253A">
              <w:rPr>
                <w:rFonts w:ascii="Calibri" w:hAnsi="Calibri"/>
                <w:b/>
                <w:sz w:val="22"/>
                <w:szCs w:val="20"/>
              </w:rPr>
              <w:t>:</w:t>
            </w:r>
          </w:p>
        </w:tc>
      </w:tr>
      <w:tr w:rsidR="00933DE3" w:rsidRPr="00CC5EF8" w14:paraId="4553135B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86A5" w14:textId="77777777" w:rsidR="00933DE3" w:rsidRPr="0050253A" w:rsidRDefault="0050253A" w:rsidP="00B3516C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/ jméno a příjmení)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EE3ACF" w14:textId="77777777" w:rsidR="00933DE3" w:rsidRPr="00274A49" w:rsidRDefault="001B5BC9" w:rsidP="00933DE3">
            <w:pPr>
              <w:jc w:val="left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274A49">
              <w:rPr>
                <w:rFonts w:ascii="Calibri" w:hAnsi="Calibri"/>
                <w:b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06E13DAB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A6313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57A1A6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3A1678F7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76CDE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E82669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4AE5C84C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6803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41EB1F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69DDB740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1E2C0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A4C31B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7A3F0C51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C0749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407116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441718" w:rsidRPr="00CC5EF8" w14:paraId="5B759989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6986" w14:textId="5815EA18" w:rsidR="00441718" w:rsidRPr="0050253A" w:rsidRDefault="00441718" w:rsidP="00441718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851B50" w14:textId="4D1B4DD6" w:rsidR="00441718" w:rsidRPr="00A30280" w:rsidRDefault="00441718" w:rsidP="00441718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"[ANO / NE - doplní účastník]"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441718" w:rsidRPr="00CC5EF8" w14:paraId="27684E16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88A4A" w14:textId="6B1E233B" w:rsidR="00441718" w:rsidRPr="0050253A" w:rsidRDefault="00441718" w:rsidP="00441718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>
              <w:rPr>
                <w:rFonts w:ascii="Calibri" w:hAnsi="Calibri"/>
                <w:b/>
                <w:sz w:val="22"/>
                <w:szCs w:val="20"/>
              </w:rPr>
              <w:t>Mikropodnik, malý či střední podnik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9E3BC8" w14:textId="25F4B17A" w:rsidR="00441718" w:rsidRDefault="00441718" w:rsidP="00441718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"[ANO / NE - doplní účastník]"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  <w:r w:rsidRPr="002E28A4">
              <w:rPr>
                <w:rStyle w:val="Znakapoznpodarou"/>
                <w:rFonts w:ascii="Calibri" w:eastAsiaTheme="majorEastAsia" w:hAnsi="Calibri"/>
                <w:sz w:val="22"/>
                <w:szCs w:val="20"/>
                <w:lang w:bidi="en-US"/>
              </w:rPr>
              <w:footnoteReference w:id="1"/>
            </w:r>
          </w:p>
        </w:tc>
      </w:tr>
      <w:tr w:rsidR="00441718" w:rsidRPr="00CC5EF8" w14:paraId="2F67C3DD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5D26" w14:textId="1703AC07" w:rsidR="00441718" w:rsidRPr="0050253A" w:rsidRDefault="00441718" w:rsidP="00441718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BB00E9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>/NENÍ</w:t>
            </w:r>
            <w:r w:rsidRPr="00BB00E9">
              <w:rPr>
                <w:rFonts w:ascii="Calibri" w:hAnsi="Calibri"/>
                <w:b/>
                <w:sz w:val="22"/>
                <w:szCs w:val="20"/>
              </w:rPr>
              <w:t xml:space="preserve"> KÓTOVÁN NA BURZE CENNÝCH PAPÍRŮ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B9365F" w14:textId="02EB3D26" w:rsidR="00441718" w:rsidRDefault="00441718" w:rsidP="00441718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"[ANO / NE - doplní účastník]" </w:instrText>
            </w:r>
            <w:r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7A4B3FA7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015EE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A61A49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21C4D210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E168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351073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1ED562C4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71D4" w14:textId="77777777" w:rsidR="00933DE3" w:rsidRPr="0050253A" w:rsidRDefault="00933DE3" w:rsidP="003F15D2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 w:rsidR="003F15D2"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0A8677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933DE3" w:rsidRPr="00CC5EF8" w14:paraId="298BEC70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AC361" w14:textId="77777777" w:rsidR="00933DE3" w:rsidRPr="0050253A" w:rsidRDefault="00933DE3" w:rsidP="00763615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6659B3" w14:textId="77777777" w:rsidR="00933DE3" w:rsidRPr="00A30280" w:rsidRDefault="001B5BC9" w:rsidP="00933DE3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F66E6D" w:rsidRPr="00CC5EF8" w14:paraId="73746B46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A584E" w14:textId="77777777" w:rsidR="00F66E6D" w:rsidRDefault="00F66E6D" w:rsidP="00F66E6D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5A1A9D73" w14:textId="77777777" w:rsidR="00F66E6D" w:rsidRPr="00857E4A" w:rsidRDefault="00F66E6D" w:rsidP="00F66E6D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171B05" w14:textId="77777777" w:rsidR="00F66E6D" w:rsidRPr="00A30280" w:rsidRDefault="001B5BC9" w:rsidP="00F66E6D">
            <w:pPr>
              <w:jc w:val="left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="00664EC4"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C71EB" w:rsidRPr="00CC5EF8" w14:paraId="58F29F61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44C6" w14:textId="20A86BAB" w:rsidR="000C71EB" w:rsidRDefault="000C71EB" w:rsidP="00F66E6D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132EAD" w14:textId="7394ABD7" w:rsidR="000C71EB" w:rsidRPr="00A30280" w:rsidRDefault="000C71EB" w:rsidP="00F66E6D">
            <w:pPr>
              <w:jc w:val="left"/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  <w:tr w:rsidR="000C71EB" w:rsidRPr="00CC5EF8" w14:paraId="5E773B07" w14:textId="77777777" w:rsidTr="00B94D04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44622D" w14:textId="77777777" w:rsidR="000C71EB" w:rsidRPr="0050253A" w:rsidRDefault="000C71EB" w:rsidP="0009466D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: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C71EB" w:rsidRPr="00CC5EF8" w14:paraId="7073AE76" w14:textId="77777777" w:rsidTr="00EA4F56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F205DDA" w14:textId="77777777" w:rsidR="000C71EB" w:rsidRPr="00632DD2" w:rsidRDefault="000C71EB" w:rsidP="003F15D2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632DD2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7BD33A9" w14:textId="77777777" w:rsidR="000C71EB" w:rsidRPr="00A30280" w:rsidRDefault="000C71EB" w:rsidP="001A17C0">
            <w:pPr>
              <w:rPr>
                <w:rFonts w:ascii="Calibri" w:hAnsi="Calibri"/>
                <w:sz w:val="22"/>
                <w:szCs w:val="20"/>
              </w:rPr>
            </w:pP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begin"/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instrText xml:space="preserve"> MACROBUTTON  AkcentČárka "[doplní účastník]" </w:instrText>
            </w:r>
            <w:r w:rsidRPr="00A30280">
              <w:rPr>
                <w:rFonts w:ascii="Calibri" w:hAnsi="Calibri"/>
                <w:sz w:val="22"/>
                <w:szCs w:val="20"/>
                <w:highlight w:val="cyan"/>
                <w:lang w:eastAsia="en-US" w:bidi="en-US"/>
              </w:rPr>
              <w:fldChar w:fldCharType="end"/>
            </w:r>
          </w:p>
        </w:tc>
      </w:tr>
    </w:tbl>
    <w:p w14:paraId="36BBBA28" w14:textId="77777777" w:rsidR="00556F94" w:rsidRPr="00CC5EF8" w:rsidRDefault="00556F94" w:rsidP="009808BF">
      <w:pPr>
        <w:rPr>
          <w:rFonts w:ascii="Calibri" w:hAnsi="Calibri"/>
          <w:sz w:val="20"/>
        </w:rPr>
      </w:pPr>
    </w:p>
    <w:sectPr w:rsidR="00556F94" w:rsidRPr="00CC5EF8" w:rsidSect="00582B3F">
      <w:headerReference w:type="default" r:id="rId6"/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7D474" w14:textId="77777777" w:rsidR="001574BB" w:rsidRDefault="001574BB" w:rsidP="00161B4F">
      <w:r>
        <w:separator/>
      </w:r>
    </w:p>
  </w:endnote>
  <w:endnote w:type="continuationSeparator" w:id="0">
    <w:p w14:paraId="466C8298" w14:textId="77777777" w:rsidR="001574BB" w:rsidRDefault="001574BB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6B53FC" w14:textId="68E6825D" w:rsidR="00CB11D2" w:rsidRPr="00140581" w:rsidRDefault="003F15D2" w:rsidP="00161B4F">
    <w:pPr>
      <w:pStyle w:val="Zpat"/>
      <w:rPr>
        <w:rFonts w:ascii="Calibri" w:hAnsi="Calibri"/>
        <w:sz w:val="22"/>
      </w:rPr>
    </w:pPr>
    <w:r w:rsidRPr="006C5F08">
      <w:rPr>
        <w:rFonts w:asciiTheme="minorHAnsi" w:hAnsiTheme="minorHAnsi" w:cstheme="minorHAnsi"/>
        <w:sz w:val="22"/>
        <w:szCs w:val="22"/>
      </w:rPr>
      <w:t>Dokumentace zadávacího řízení</w:t>
    </w:r>
    <w:r w:rsidR="008E049B" w:rsidRPr="008E049B">
      <w:t xml:space="preserve"> </w:t>
    </w:r>
    <w:r w:rsidR="00B432FE">
      <w:rPr>
        <w:rFonts w:asciiTheme="minorHAnsi" w:hAnsiTheme="minorHAnsi" w:cstheme="minorHAnsi"/>
        <w:b/>
        <w:bCs/>
        <w:sz w:val="22"/>
        <w:szCs w:val="22"/>
      </w:rPr>
      <w:t>NTBIL</w:t>
    </w:r>
    <w:r w:rsidR="00EC6F7E">
      <w:rPr>
        <w:rFonts w:asciiTheme="minorHAnsi" w:hAnsiTheme="minorHAnsi" w:cstheme="minorHAnsi"/>
        <w:b/>
        <w:bCs/>
        <w:sz w:val="22"/>
        <w:szCs w:val="22"/>
      </w:rPr>
      <w:t>10</w:t>
    </w:r>
    <w:r w:rsidR="00E54DDF">
      <w:rPr>
        <w:rFonts w:asciiTheme="minorHAnsi" w:hAnsiTheme="minorHAnsi" w:cstheme="minorHAnsi"/>
        <w:b/>
        <w:bCs/>
        <w:sz w:val="22"/>
        <w:szCs w:val="22"/>
      </w:rPr>
      <w:t>25</w:t>
    </w:r>
    <w:r w:rsidR="008E049B" w:rsidRPr="008E049B">
      <w:rPr>
        <w:rFonts w:asciiTheme="minorHAnsi" w:hAnsiTheme="minorHAnsi" w:cstheme="minorHAnsi"/>
        <w:b/>
        <w:bCs/>
        <w:sz w:val="22"/>
        <w:szCs w:val="22"/>
      </w:rPr>
      <w:t xml:space="preserve"> </w:t>
    </w:r>
    <w:r w:rsidR="00CB11D2" w:rsidRPr="006C5F08">
      <w:rPr>
        <w:rFonts w:asciiTheme="minorHAnsi" w:hAnsiTheme="minorHAnsi" w:cstheme="minorHAnsi"/>
        <w:sz w:val="22"/>
        <w:szCs w:val="22"/>
      </w:rPr>
      <w:t xml:space="preserve">– příloha č. </w:t>
    </w:r>
    <w:r w:rsidR="00193711" w:rsidRPr="006C5F08">
      <w:rPr>
        <w:rFonts w:asciiTheme="minorHAnsi" w:hAnsiTheme="minorHAnsi" w:cstheme="minorHAnsi"/>
        <w:sz w:val="22"/>
        <w:szCs w:val="22"/>
      </w:rPr>
      <w:t>1</w:t>
    </w:r>
    <w:r w:rsidR="0050253A">
      <w:rPr>
        <w:rFonts w:ascii="Calibri" w:hAnsi="Calibri"/>
        <w:sz w:val="22"/>
        <w:szCs w:val="20"/>
      </w:rPr>
      <w:tab/>
    </w:r>
    <w:r w:rsidR="00CB11D2" w:rsidRPr="0050253A">
      <w:rPr>
        <w:rFonts w:ascii="Calibri" w:hAnsi="Calibri"/>
        <w:sz w:val="22"/>
        <w:szCs w:val="20"/>
      </w:rPr>
      <w:t xml:space="preserve">Stránka </w:t>
    </w:r>
    <w:r w:rsidR="001B5BC9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PAGE</w:instrText>
    </w:r>
    <w:r w:rsidR="001B5BC9" w:rsidRPr="0050253A">
      <w:rPr>
        <w:rFonts w:ascii="Calibri" w:hAnsi="Calibri"/>
        <w:b/>
        <w:sz w:val="22"/>
        <w:szCs w:val="20"/>
      </w:rPr>
      <w:fldChar w:fldCharType="separate"/>
    </w:r>
    <w:r w:rsidR="000C71EB">
      <w:rPr>
        <w:rFonts w:ascii="Calibri" w:hAnsi="Calibri"/>
        <w:b/>
        <w:noProof/>
        <w:sz w:val="22"/>
        <w:szCs w:val="20"/>
      </w:rPr>
      <w:t>1</w:t>
    </w:r>
    <w:r w:rsidR="001B5BC9" w:rsidRPr="0050253A">
      <w:rPr>
        <w:rFonts w:ascii="Calibri" w:hAnsi="Calibri"/>
        <w:b/>
        <w:sz w:val="22"/>
        <w:szCs w:val="20"/>
      </w:rPr>
      <w:fldChar w:fldCharType="end"/>
    </w:r>
    <w:r w:rsidR="00CB11D2" w:rsidRPr="0050253A">
      <w:rPr>
        <w:rFonts w:ascii="Calibri" w:hAnsi="Calibri"/>
        <w:sz w:val="22"/>
        <w:szCs w:val="20"/>
      </w:rPr>
      <w:t xml:space="preserve"> z </w:t>
    </w:r>
    <w:r w:rsidR="001B5BC9" w:rsidRPr="0050253A">
      <w:rPr>
        <w:rFonts w:ascii="Calibri" w:hAnsi="Calibri"/>
        <w:b/>
        <w:sz w:val="22"/>
        <w:szCs w:val="20"/>
      </w:rPr>
      <w:fldChar w:fldCharType="begin"/>
    </w:r>
    <w:r w:rsidR="00CB11D2" w:rsidRPr="0050253A">
      <w:rPr>
        <w:rFonts w:ascii="Calibri" w:hAnsi="Calibri"/>
        <w:b/>
        <w:sz w:val="22"/>
        <w:szCs w:val="20"/>
      </w:rPr>
      <w:instrText>NUMPAGES</w:instrText>
    </w:r>
    <w:r w:rsidR="001B5BC9" w:rsidRPr="0050253A">
      <w:rPr>
        <w:rFonts w:ascii="Calibri" w:hAnsi="Calibri"/>
        <w:b/>
        <w:sz w:val="22"/>
        <w:szCs w:val="20"/>
      </w:rPr>
      <w:fldChar w:fldCharType="separate"/>
    </w:r>
    <w:r w:rsidR="000C71EB">
      <w:rPr>
        <w:rFonts w:ascii="Calibri" w:hAnsi="Calibri"/>
        <w:b/>
        <w:noProof/>
        <w:sz w:val="22"/>
        <w:szCs w:val="20"/>
      </w:rPr>
      <w:t>1</w:t>
    </w:r>
    <w:r w:rsidR="001B5BC9" w:rsidRPr="0050253A">
      <w:rPr>
        <w:rFonts w:ascii="Calibri" w:hAnsi="Calibri"/>
        <w:b/>
        <w:sz w:val="22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BDCF" w14:textId="77777777" w:rsidR="00CB11D2" w:rsidRDefault="001B5BC9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5476A0B0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FDA317" w14:textId="77777777" w:rsidR="001574BB" w:rsidRDefault="001574BB" w:rsidP="00161B4F">
      <w:r>
        <w:separator/>
      </w:r>
    </w:p>
  </w:footnote>
  <w:footnote w:type="continuationSeparator" w:id="0">
    <w:p w14:paraId="2CEB200B" w14:textId="77777777" w:rsidR="001574BB" w:rsidRDefault="001574BB" w:rsidP="00161B4F">
      <w:r>
        <w:continuationSeparator/>
      </w:r>
    </w:p>
  </w:footnote>
  <w:footnote w:id="1">
    <w:p w14:paraId="37496DBD" w14:textId="77777777" w:rsidR="00441718" w:rsidRDefault="00441718">
      <w:pPr>
        <w:pStyle w:val="Textpoznpodarou"/>
      </w:pPr>
      <w:r>
        <w:rPr>
          <w:rStyle w:val="Znakapoznpodarou"/>
          <w:rFonts w:eastAsiaTheme="majorEastAsia"/>
        </w:rPr>
        <w:footnoteRef/>
      </w:r>
      <w:r>
        <w:t xml:space="preserve"> viz </w:t>
      </w:r>
      <w:hyperlink r:id="rId1" w:history="1">
        <w:r w:rsidRPr="002E28A4">
          <w:rPr>
            <w:rStyle w:val="Hypertextovodkaz"/>
            <w:rFonts w:eastAsiaTheme="majorEastAsia"/>
          </w:rPr>
          <w:t>http://eur-lex.europa.eu/legal-content/CS/TXT/?uri=URISERV:n26026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EE6E6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AF791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604AC"/>
    <w:rsid w:val="0006778F"/>
    <w:rsid w:val="0007209C"/>
    <w:rsid w:val="0009466D"/>
    <w:rsid w:val="000B330E"/>
    <w:rsid w:val="000C63B4"/>
    <w:rsid w:val="000C71EB"/>
    <w:rsid w:val="000F5FD2"/>
    <w:rsid w:val="0011336F"/>
    <w:rsid w:val="001372A2"/>
    <w:rsid w:val="00140581"/>
    <w:rsid w:val="00146A65"/>
    <w:rsid w:val="001574BB"/>
    <w:rsid w:val="00161B4F"/>
    <w:rsid w:val="00165EDE"/>
    <w:rsid w:val="00193711"/>
    <w:rsid w:val="001A17C0"/>
    <w:rsid w:val="001A43E6"/>
    <w:rsid w:val="001B1393"/>
    <w:rsid w:val="001B5BC9"/>
    <w:rsid w:val="001D20D4"/>
    <w:rsid w:val="001E5DA9"/>
    <w:rsid w:val="001E7F11"/>
    <w:rsid w:val="001F6D62"/>
    <w:rsid w:val="0021240C"/>
    <w:rsid w:val="00242239"/>
    <w:rsid w:val="00274A49"/>
    <w:rsid w:val="002960CB"/>
    <w:rsid w:val="002A1309"/>
    <w:rsid w:val="002A2A3C"/>
    <w:rsid w:val="002D0053"/>
    <w:rsid w:val="002D0212"/>
    <w:rsid w:val="002E5D9B"/>
    <w:rsid w:val="002F3687"/>
    <w:rsid w:val="0030162D"/>
    <w:rsid w:val="00306960"/>
    <w:rsid w:val="00311681"/>
    <w:rsid w:val="003330A9"/>
    <w:rsid w:val="00346B37"/>
    <w:rsid w:val="003545E9"/>
    <w:rsid w:val="00367C40"/>
    <w:rsid w:val="003805BD"/>
    <w:rsid w:val="00381A5A"/>
    <w:rsid w:val="003B11B1"/>
    <w:rsid w:val="003B2B23"/>
    <w:rsid w:val="003B7D44"/>
    <w:rsid w:val="003D59DC"/>
    <w:rsid w:val="003E6A4A"/>
    <w:rsid w:val="003F15D2"/>
    <w:rsid w:val="003F3EEB"/>
    <w:rsid w:val="003F4E2A"/>
    <w:rsid w:val="00414BF1"/>
    <w:rsid w:val="004336EF"/>
    <w:rsid w:val="004364BF"/>
    <w:rsid w:val="00441718"/>
    <w:rsid w:val="00444A40"/>
    <w:rsid w:val="00446BA9"/>
    <w:rsid w:val="0045115B"/>
    <w:rsid w:val="00460A79"/>
    <w:rsid w:val="004D2DA2"/>
    <w:rsid w:val="004E0F08"/>
    <w:rsid w:val="004E5558"/>
    <w:rsid w:val="004F3EA3"/>
    <w:rsid w:val="0050253A"/>
    <w:rsid w:val="0050585C"/>
    <w:rsid w:val="00527A00"/>
    <w:rsid w:val="00540BCC"/>
    <w:rsid w:val="0054425D"/>
    <w:rsid w:val="00550FBE"/>
    <w:rsid w:val="0055461A"/>
    <w:rsid w:val="00556F94"/>
    <w:rsid w:val="00561A31"/>
    <w:rsid w:val="00571F45"/>
    <w:rsid w:val="00582B3F"/>
    <w:rsid w:val="005A431E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64EC4"/>
    <w:rsid w:val="00684FE5"/>
    <w:rsid w:val="00686A74"/>
    <w:rsid w:val="006A61F8"/>
    <w:rsid w:val="006B3329"/>
    <w:rsid w:val="006C5F08"/>
    <w:rsid w:val="006F3A1C"/>
    <w:rsid w:val="00727A6C"/>
    <w:rsid w:val="00763615"/>
    <w:rsid w:val="0077173E"/>
    <w:rsid w:val="00783F2E"/>
    <w:rsid w:val="00785FC1"/>
    <w:rsid w:val="007A1E04"/>
    <w:rsid w:val="007C577E"/>
    <w:rsid w:val="007C6991"/>
    <w:rsid w:val="00807866"/>
    <w:rsid w:val="00814A99"/>
    <w:rsid w:val="00824D1C"/>
    <w:rsid w:val="00837966"/>
    <w:rsid w:val="00847269"/>
    <w:rsid w:val="00851391"/>
    <w:rsid w:val="00860AF2"/>
    <w:rsid w:val="00860D31"/>
    <w:rsid w:val="00864B5A"/>
    <w:rsid w:val="00872E63"/>
    <w:rsid w:val="00887B29"/>
    <w:rsid w:val="00891266"/>
    <w:rsid w:val="00891947"/>
    <w:rsid w:val="00896F4E"/>
    <w:rsid w:val="008A77EA"/>
    <w:rsid w:val="008C6ABE"/>
    <w:rsid w:val="008C6D30"/>
    <w:rsid w:val="008D3462"/>
    <w:rsid w:val="008E049B"/>
    <w:rsid w:val="00903D6C"/>
    <w:rsid w:val="00905DAD"/>
    <w:rsid w:val="00914E03"/>
    <w:rsid w:val="00915BD3"/>
    <w:rsid w:val="00933DE3"/>
    <w:rsid w:val="009606FD"/>
    <w:rsid w:val="0096466A"/>
    <w:rsid w:val="009808BF"/>
    <w:rsid w:val="009C1C49"/>
    <w:rsid w:val="009C7F23"/>
    <w:rsid w:val="009D785A"/>
    <w:rsid w:val="009E50FC"/>
    <w:rsid w:val="009E51FD"/>
    <w:rsid w:val="009E69C7"/>
    <w:rsid w:val="00A016F9"/>
    <w:rsid w:val="00A050AA"/>
    <w:rsid w:val="00A13EBA"/>
    <w:rsid w:val="00A2709A"/>
    <w:rsid w:val="00A30280"/>
    <w:rsid w:val="00A33AB7"/>
    <w:rsid w:val="00A355F4"/>
    <w:rsid w:val="00A42931"/>
    <w:rsid w:val="00A57BF6"/>
    <w:rsid w:val="00A804D6"/>
    <w:rsid w:val="00AA08DC"/>
    <w:rsid w:val="00AB2379"/>
    <w:rsid w:val="00AB2F47"/>
    <w:rsid w:val="00AC3B1D"/>
    <w:rsid w:val="00AC4789"/>
    <w:rsid w:val="00AE456B"/>
    <w:rsid w:val="00AF59C1"/>
    <w:rsid w:val="00B0203F"/>
    <w:rsid w:val="00B071C9"/>
    <w:rsid w:val="00B3516C"/>
    <w:rsid w:val="00B432FE"/>
    <w:rsid w:val="00B442F6"/>
    <w:rsid w:val="00B44DFE"/>
    <w:rsid w:val="00B64371"/>
    <w:rsid w:val="00B6793F"/>
    <w:rsid w:val="00B800A1"/>
    <w:rsid w:val="00B83928"/>
    <w:rsid w:val="00B94D04"/>
    <w:rsid w:val="00BF6F24"/>
    <w:rsid w:val="00C06056"/>
    <w:rsid w:val="00C063E0"/>
    <w:rsid w:val="00C074F6"/>
    <w:rsid w:val="00C077E6"/>
    <w:rsid w:val="00C11F44"/>
    <w:rsid w:val="00C7015E"/>
    <w:rsid w:val="00C71BFF"/>
    <w:rsid w:val="00C76DD8"/>
    <w:rsid w:val="00C8603B"/>
    <w:rsid w:val="00CA086B"/>
    <w:rsid w:val="00CA0A18"/>
    <w:rsid w:val="00CA4E19"/>
    <w:rsid w:val="00CB02B0"/>
    <w:rsid w:val="00CB11D2"/>
    <w:rsid w:val="00CB2576"/>
    <w:rsid w:val="00CC5EF8"/>
    <w:rsid w:val="00D106D9"/>
    <w:rsid w:val="00D20EC1"/>
    <w:rsid w:val="00D40A9D"/>
    <w:rsid w:val="00D44968"/>
    <w:rsid w:val="00D505F6"/>
    <w:rsid w:val="00D60FE1"/>
    <w:rsid w:val="00D7531D"/>
    <w:rsid w:val="00D753A2"/>
    <w:rsid w:val="00D86F39"/>
    <w:rsid w:val="00D91510"/>
    <w:rsid w:val="00D91F68"/>
    <w:rsid w:val="00DA7963"/>
    <w:rsid w:val="00DB0980"/>
    <w:rsid w:val="00DB43EB"/>
    <w:rsid w:val="00DD6E52"/>
    <w:rsid w:val="00DE027F"/>
    <w:rsid w:val="00E12278"/>
    <w:rsid w:val="00E231DE"/>
    <w:rsid w:val="00E30B40"/>
    <w:rsid w:val="00E41CAA"/>
    <w:rsid w:val="00E54DDF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B5D60"/>
    <w:rsid w:val="00EC6D64"/>
    <w:rsid w:val="00EC6F7E"/>
    <w:rsid w:val="00EE5063"/>
    <w:rsid w:val="00EF00D7"/>
    <w:rsid w:val="00EF1B09"/>
    <w:rsid w:val="00EF6EEB"/>
    <w:rsid w:val="00EF7B69"/>
    <w:rsid w:val="00F03432"/>
    <w:rsid w:val="00F43946"/>
    <w:rsid w:val="00F46F42"/>
    <w:rsid w:val="00F51E5E"/>
    <w:rsid w:val="00F56C5B"/>
    <w:rsid w:val="00F56D19"/>
    <w:rsid w:val="00F66831"/>
    <w:rsid w:val="00F66E6D"/>
    <w:rsid w:val="00F763A1"/>
    <w:rsid w:val="00F77692"/>
    <w:rsid w:val="00F82529"/>
    <w:rsid w:val="00F907E7"/>
    <w:rsid w:val="00F9604F"/>
    <w:rsid w:val="00FA3023"/>
    <w:rsid w:val="00FB5008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CA2D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5546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546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5461A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546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5461A"/>
    <w:rPr>
      <w:rFonts w:ascii="Times New Roman" w:eastAsia="Times New Roman" w:hAnsi="Times New Roman"/>
      <w:b/>
      <w:bCs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441718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441718"/>
    <w:rPr>
      <w:rFonts w:ascii="Times New Roman" w:eastAsia="Times New Roman" w:hAnsi="Times New Roman"/>
    </w:rPr>
  </w:style>
  <w:style w:type="character" w:styleId="Znakapoznpodarou">
    <w:name w:val="footnote reference"/>
    <w:basedOn w:val="Standardnpsmoodstavce"/>
    <w:uiPriority w:val="99"/>
    <w:semiHidden/>
    <w:unhideWhenUsed/>
    <w:rsid w:val="00441718"/>
    <w:rPr>
      <w:vertAlign w:val="superscript"/>
    </w:rPr>
  </w:style>
  <w:style w:type="character" w:styleId="Hypertextovodkaz">
    <w:name w:val="Hyperlink"/>
    <w:basedOn w:val="Standardnpsmoodstavce"/>
    <w:uiPriority w:val="99"/>
    <w:unhideWhenUsed/>
    <w:rsid w:val="00441718"/>
    <w:rPr>
      <w:color w:val="0563C1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432F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CS/TXT/?uri=URISERV:n26026" TargetMode="Externa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690ebb53-23a2-471a-9c6e-17bd0d11311e}" enabled="1" method="Standard" siteId="{418bc066-1b00-4aad-ad98-9ead95bb26a9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246</Words>
  <Characters>1456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2026-01-30T12:16:00Z</dcterms:created>
  <dcterms:modified xsi:type="dcterms:W3CDTF">2026-01-30T12:16:00Z</dcterms:modified>
</cp:coreProperties>
</file>